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6D" w:rsidRPr="00AD5128" w:rsidRDefault="00577482" w:rsidP="004A6695">
      <w:pPr>
        <w:jc w:val="center"/>
        <w:rPr>
          <w:rFonts w:ascii="Kristen ITC" w:hAnsi="Kristen ITC" w:cs="Times New Roman"/>
          <w:color w:val="632423" w:themeColor="accent2" w:themeShade="80"/>
          <w:sz w:val="40"/>
          <w:szCs w:val="40"/>
        </w:rPr>
      </w:pPr>
      <w:r w:rsidRPr="00AD5128">
        <w:rPr>
          <w:rFonts w:ascii="Kristen ITC" w:hAnsi="Kristen ITC"/>
          <w:noProof/>
          <w:color w:val="632423" w:themeColor="accent2" w:themeShade="80"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7234555</wp:posOffset>
            </wp:positionH>
            <wp:positionV relativeFrom="paragraph">
              <wp:posOffset>-861695</wp:posOffset>
            </wp:positionV>
            <wp:extent cx="2581275" cy="1771650"/>
            <wp:effectExtent l="19050" t="0" r="9525" b="0"/>
            <wp:wrapNone/>
            <wp:docPr id="13" name="Obrázek 12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16D" w:rsidRPr="00AD5128">
        <w:rPr>
          <w:rFonts w:ascii="Kristen ITC" w:hAnsi="Kristen ITC"/>
          <w:color w:val="632423" w:themeColor="accent2" w:themeShade="80"/>
          <w:sz w:val="40"/>
          <w:szCs w:val="40"/>
        </w:rPr>
        <w:t xml:space="preserve">TJ </w:t>
      </w:r>
      <w:proofErr w:type="spellStart"/>
      <w:r w:rsidR="001E216D" w:rsidRPr="00AD5128">
        <w:rPr>
          <w:rFonts w:ascii="Kristen ITC" w:hAnsi="Kristen ITC"/>
          <w:color w:val="632423" w:themeColor="accent2" w:themeShade="80"/>
          <w:sz w:val="40"/>
          <w:szCs w:val="40"/>
        </w:rPr>
        <w:t>Stra</w:t>
      </w:r>
      <w:r w:rsidR="001E216D" w:rsidRPr="00AD5128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č</w:t>
      </w:r>
      <w:r w:rsidR="001E216D" w:rsidRPr="00AD5128">
        <w:rPr>
          <w:rFonts w:ascii="Kristen ITC" w:hAnsi="Kristen ITC" w:cs="Times New Roman"/>
          <w:color w:val="632423" w:themeColor="accent2" w:themeShade="80"/>
          <w:sz w:val="40"/>
          <w:szCs w:val="40"/>
        </w:rPr>
        <w:t>ov</w:t>
      </w:r>
      <w:proofErr w:type="spellEnd"/>
      <w:r w:rsidR="001E216D" w:rsidRPr="00AD5128">
        <w:rPr>
          <w:rFonts w:ascii="Kristen ITC" w:hAnsi="Kristen ITC" w:cs="Times New Roman"/>
          <w:color w:val="632423" w:themeColor="accent2" w:themeShade="80"/>
          <w:sz w:val="40"/>
          <w:szCs w:val="40"/>
        </w:rPr>
        <w:t xml:space="preserve"> po</w:t>
      </w:r>
      <w:r w:rsidR="001E216D" w:rsidRPr="00AD5128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ř</w:t>
      </w:r>
      <w:r w:rsidR="001E216D" w:rsidRPr="00AD5128">
        <w:rPr>
          <w:rFonts w:ascii="Kristen ITC" w:hAnsi="Kristen ITC" w:cs="Times New Roman"/>
          <w:color w:val="632423" w:themeColor="accent2" w:themeShade="80"/>
          <w:sz w:val="40"/>
          <w:szCs w:val="40"/>
        </w:rPr>
        <w:t>ádá</w:t>
      </w:r>
    </w:p>
    <w:p w:rsidR="004A0FCA" w:rsidRPr="00AD5128" w:rsidRDefault="00AD5128" w:rsidP="004A6695">
      <w:pPr>
        <w:jc w:val="center"/>
        <w:rPr>
          <w:rFonts w:ascii="Kristen ITC" w:hAnsi="Kristen ITC"/>
          <w:b/>
          <w:color w:val="632423" w:themeColor="accent2" w:themeShade="80"/>
          <w:sz w:val="96"/>
          <w:szCs w:val="96"/>
        </w:rPr>
      </w:pPr>
      <w:r w:rsidRPr="00AD5128">
        <w:rPr>
          <w:rFonts w:ascii="Kristen ITC" w:hAnsi="Kristen ITC"/>
          <w:b/>
          <w:noProof/>
          <w:color w:val="632423" w:themeColor="accent2" w:themeShade="80"/>
          <w:sz w:val="96"/>
          <w:szCs w:val="9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814070</wp:posOffset>
            </wp:positionV>
            <wp:extent cx="1800225" cy="2543175"/>
            <wp:effectExtent l="19050" t="0" r="9525" b="0"/>
            <wp:wrapNone/>
            <wp:docPr id="14" name="Obrázek 13" descr="dra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16D" w:rsidRPr="00AD5128">
        <w:rPr>
          <w:rFonts w:ascii="Kristen ITC" w:hAnsi="Kristen ITC"/>
          <w:b/>
          <w:color w:val="632423" w:themeColor="accent2" w:themeShade="80"/>
          <w:sz w:val="96"/>
          <w:szCs w:val="96"/>
        </w:rPr>
        <w:t>PODZIMNÍ ŠLÁPOTU</w:t>
      </w:r>
    </w:p>
    <w:p w:rsidR="004A0FCA" w:rsidRPr="00AD5128" w:rsidRDefault="00963120" w:rsidP="00B25C61">
      <w:pPr>
        <w:ind w:left="2832" w:firstLine="708"/>
        <w:rPr>
          <w:rFonts w:ascii="Kristen ITC" w:hAnsi="Kristen ITC"/>
          <w:b/>
          <w:color w:val="632423" w:themeColor="accent2" w:themeShade="80"/>
          <w:sz w:val="72"/>
          <w:szCs w:val="72"/>
        </w:rPr>
      </w:pPr>
      <w:r w:rsidRPr="00AD5128">
        <w:rPr>
          <w:rFonts w:ascii="Kristen ITC" w:hAnsi="Kristen ITC"/>
          <w:b/>
          <w:color w:val="632423" w:themeColor="accent2" w:themeShade="80"/>
          <w:sz w:val="72"/>
          <w:szCs w:val="72"/>
        </w:rPr>
        <w:t>s</w:t>
      </w:r>
      <w:r w:rsidR="001E216D" w:rsidRPr="00AD5128">
        <w:rPr>
          <w:rFonts w:ascii="Kristen ITC" w:hAnsi="Kristen ITC"/>
          <w:b/>
          <w:color w:val="632423" w:themeColor="accent2" w:themeShade="80"/>
          <w:sz w:val="72"/>
          <w:szCs w:val="72"/>
        </w:rPr>
        <w:t>pojenou</w:t>
      </w:r>
      <w:r w:rsidR="004A0FCA" w:rsidRPr="00AD5128">
        <w:rPr>
          <w:rFonts w:ascii="Kristen ITC" w:hAnsi="Kristen ITC"/>
          <w:b/>
          <w:color w:val="632423" w:themeColor="accent2" w:themeShade="80"/>
          <w:sz w:val="72"/>
          <w:szCs w:val="72"/>
        </w:rPr>
        <w:t xml:space="preserve"> s </w:t>
      </w:r>
      <w:proofErr w:type="spellStart"/>
      <w:r w:rsidR="004A0FCA" w:rsidRPr="00AD5128">
        <w:rPr>
          <w:rFonts w:ascii="Kristen ITC" w:hAnsi="Kristen ITC"/>
          <w:b/>
          <w:color w:val="632423" w:themeColor="accent2" w:themeShade="80"/>
          <w:sz w:val="72"/>
          <w:szCs w:val="72"/>
        </w:rPr>
        <w:t>drakiádou</w:t>
      </w:r>
      <w:proofErr w:type="spellEnd"/>
    </w:p>
    <w:p w:rsidR="004A0FCA" w:rsidRPr="008C7950" w:rsidRDefault="00FB6E79" w:rsidP="00B25C61">
      <w:pPr>
        <w:ind w:left="2832" w:firstLine="708"/>
        <w:rPr>
          <w:rFonts w:ascii="Kristen ITC" w:hAnsi="Kristen ITC"/>
          <w:b/>
          <w:color w:val="632423" w:themeColor="accent2" w:themeShade="80"/>
          <w:sz w:val="52"/>
          <w:szCs w:val="52"/>
        </w:rPr>
      </w:pPr>
      <w:r w:rsidRPr="008C7950">
        <w:rPr>
          <w:rFonts w:ascii="Kristen ITC" w:hAnsi="Kristen ITC"/>
          <w:b/>
          <w:color w:val="632423" w:themeColor="accent2" w:themeShade="80"/>
          <w:sz w:val="52"/>
          <w:szCs w:val="52"/>
        </w:rPr>
        <w:t>V sobotu</w:t>
      </w:r>
      <w:r w:rsidR="004A0FCA" w:rsidRPr="008C7950">
        <w:rPr>
          <w:rFonts w:ascii="Kristen ITC" w:hAnsi="Kristen ITC"/>
          <w:b/>
          <w:color w:val="632423" w:themeColor="accent2" w:themeShade="80"/>
          <w:sz w:val="52"/>
          <w:szCs w:val="52"/>
        </w:rPr>
        <w:t xml:space="preserve"> 14. </w:t>
      </w:r>
      <w:r w:rsidR="008C7950" w:rsidRPr="008C7950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ř</w:t>
      </w:r>
      <w:r w:rsidR="004A0FCA" w:rsidRPr="008C7950">
        <w:rPr>
          <w:rFonts w:ascii="Kristen ITC" w:hAnsi="Kristen ITC"/>
          <w:b/>
          <w:color w:val="632423" w:themeColor="accent2" w:themeShade="80"/>
          <w:sz w:val="52"/>
          <w:szCs w:val="52"/>
        </w:rPr>
        <w:t>íjna 2017 od 13</w:t>
      </w:r>
      <w:r w:rsidR="003542E7" w:rsidRPr="008C7950">
        <w:rPr>
          <w:rFonts w:ascii="Kristen ITC" w:hAnsi="Kristen ITC"/>
          <w:b/>
          <w:color w:val="632423" w:themeColor="accent2" w:themeShade="80"/>
          <w:sz w:val="52"/>
          <w:szCs w:val="52"/>
        </w:rPr>
        <w:t>.30</w:t>
      </w:r>
      <w:r w:rsidR="004A0FCA" w:rsidRPr="008C7950">
        <w:rPr>
          <w:rFonts w:ascii="Kristen ITC" w:hAnsi="Kristen ITC"/>
          <w:b/>
          <w:color w:val="632423" w:themeColor="accent2" w:themeShade="80"/>
          <w:sz w:val="52"/>
          <w:szCs w:val="52"/>
        </w:rPr>
        <w:t xml:space="preserve"> hodin</w:t>
      </w:r>
    </w:p>
    <w:p w:rsidR="004A0FCA" w:rsidRPr="008C7950" w:rsidRDefault="004A0FCA" w:rsidP="00B25C61">
      <w:pPr>
        <w:ind w:left="2832" w:firstLine="708"/>
        <w:rPr>
          <w:rFonts w:ascii="Kristen ITC" w:hAnsi="Kristen ITC"/>
          <w:b/>
          <w:color w:val="632423" w:themeColor="accent2" w:themeShade="80"/>
          <w:sz w:val="52"/>
          <w:szCs w:val="52"/>
        </w:rPr>
      </w:pPr>
      <w:r w:rsidRPr="008C7950">
        <w:rPr>
          <w:rFonts w:ascii="Kristen ITC" w:hAnsi="Kristen ITC"/>
          <w:b/>
          <w:color w:val="632423" w:themeColor="accent2" w:themeShade="80"/>
          <w:sz w:val="52"/>
          <w:szCs w:val="52"/>
        </w:rPr>
        <w:t>Ú</w:t>
      </w:r>
      <w:r w:rsidRPr="008C7950">
        <w:rPr>
          <w:b/>
          <w:color w:val="632423" w:themeColor="accent2" w:themeShade="80"/>
          <w:sz w:val="52"/>
          <w:szCs w:val="52"/>
        </w:rPr>
        <w:t>č</w:t>
      </w:r>
      <w:r w:rsidRPr="008C7950">
        <w:rPr>
          <w:rFonts w:ascii="Kristen ITC" w:hAnsi="Kristen ITC"/>
          <w:b/>
          <w:color w:val="632423" w:themeColor="accent2" w:themeShade="80"/>
          <w:sz w:val="52"/>
          <w:szCs w:val="52"/>
        </w:rPr>
        <w:t>astnický poplatek 20 K</w:t>
      </w:r>
      <w:r w:rsidRPr="008C7950">
        <w:rPr>
          <w:b/>
          <w:color w:val="632423" w:themeColor="accent2" w:themeShade="80"/>
          <w:sz w:val="52"/>
          <w:szCs w:val="52"/>
        </w:rPr>
        <w:t>č</w:t>
      </w:r>
    </w:p>
    <w:p w:rsidR="0052106D" w:rsidRPr="00697DBB" w:rsidRDefault="0052106D" w:rsidP="0052106D">
      <w:pPr>
        <w:ind w:left="1416" w:firstLine="708"/>
        <w:jc w:val="center"/>
        <w:rPr>
          <w:rFonts w:ascii="Kristen ITC" w:hAnsi="Kristen ITC"/>
          <w:color w:val="943634" w:themeColor="accent2" w:themeShade="BF"/>
          <w:sz w:val="16"/>
          <w:szCs w:val="16"/>
        </w:rPr>
      </w:pPr>
    </w:p>
    <w:p w:rsidR="008C7950" w:rsidRDefault="00AD5128" w:rsidP="004A6695">
      <w:pPr>
        <w:jc w:val="center"/>
        <w:rPr>
          <w:rFonts w:ascii="Kristen ITC" w:hAnsi="Kristen ITC"/>
          <w:color w:val="943634" w:themeColor="accent2" w:themeShade="BF"/>
          <w:sz w:val="32"/>
          <w:szCs w:val="32"/>
        </w:rPr>
      </w:pPr>
      <w:r w:rsidRPr="00B25C61">
        <w:rPr>
          <w:rFonts w:ascii="Kristen ITC" w:hAnsi="Kristen ITC"/>
          <w:noProof/>
          <w:color w:val="943634" w:themeColor="accent2" w:themeShade="BF"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1082675</wp:posOffset>
            </wp:positionV>
            <wp:extent cx="2600325" cy="1752600"/>
            <wp:effectExtent l="19050" t="0" r="9525" b="0"/>
            <wp:wrapNone/>
            <wp:docPr id="15" name="Obrázek 14" descr="buř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řt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FCA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Sejdeme se </w:t>
      </w:r>
      <w:r w:rsidR="00164EE0" w:rsidRPr="00B25C61">
        <w:rPr>
          <w:rFonts w:ascii="Kristen ITC" w:hAnsi="Kristen ITC"/>
          <w:color w:val="943634" w:themeColor="accent2" w:themeShade="BF"/>
          <w:sz w:val="32"/>
          <w:szCs w:val="32"/>
        </w:rPr>
        <w:t>na h</w:t>
      </w:r>
      <w:r w:rsidR="00164EE0" w:rsidRPr="00B25C61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ř</w:t>
      </w:r>
      <w:r w:rsidR="00164EE0" w:rsidRPr="00B25C61">
        <w:rPr>
          <w:rFonts w:ascii="Kristen ITC" w:hAnsi="Kristen ITC" w:cs="Times New Roman"/>
          <w:color w:val="943634" w:themeColor="accent2" w:themeShade="BF"/>
          <w:sz w:val="32"/>
          <w:szCs w:val="32"/>
        </w:rPr>
        <w:t>išti, kde si necháme draky</w:t>
      </w:r>
      <w:r w:rsidR="004A0FCA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 a spole</w:t>
      </w:r>
      <w:r w:rsidR="004A0FCA" w:rsidRPr="00B25C61">
        <w:rPr>
          <w:color w:val="943634" w:themeColor="accent2" w:themeShade="BF"/>
          <w:sz w:val="32"/>
          <w:szCs w:val="32"/>
        </w:rPr>
        <w:t>č</w:t>
      </w:r>
      <w:r w:rsidR="004A0FCA" w:rsidRPr="00B25C61">
        <w:rPr>
          <w:rFonts w:ascii="Kristen ITC" w:hAnsi="Kristen ITC"/>
          <w:color w:val="943634" w:themeColor="accent2" w:themeShade="BF"/>
          <w:sz w:val="32"/>
          <w:szCs w:val="32"/>
        </w:rPr>
        <w:t>n</w:t>
      </w:r>
      <w:r w:rsidR="004A0FCA" w:rsidRPr="00B25C61">
        <w:rPr>
          <w:color w:val="943634" w:themeColor="accent2" w:themeShade="BF"/>
          <w:sz w:val="32"/>
          <w:szCs w:val="32"/>
        </w:rPr>
        <w:t>ě</w:t>
      </w:r>
      <w:r w:rsidR="004A0FCA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 se </w:t>
      </w:r>
      <w:r w:rsidR="00164EE0" w:rsidRPr="00B25C61">
        <w:rPr>
          <w:rFonts w:ascii="Kristen ITC" w:hAnsi="Kristen ITC"/>
          <w:color w:val="943634" w:themeColor="accent2" w:themeShade="BF"/>
          <w:sz w:val="32"/>
          <w:szCs w:val="32"/>
        </w:rPr>
        <w:t>p</w:t>
      </w:r>
      <w:r w:rsidR="00164EE0" w:rsidRPr="00B25C61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ů</w:t>
      </w:r>
      <w:r w:rsidR="00164EE0" w:rsidRPr="00B25C61">
        <w:rPr>
          <w:rFonts w:ascii="Kristen ITC" w:hAnsi="Kristen ITC" w:cs="Times New Roman"/>
          <w:color w:val="943634" w:themeColor="accent2" w:themeShade="BF"/>
          <w:sz w:val="32"/>
          <w:szCs w:val="32"/>
        </w:rPr>
        <w:t>jdeme projít</w:t>
      </w:r>
      <w:r w:rsidR="004A0FCA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 podzimní p</w:t>
      </w:r>
      <w:r w:rsidR="004A0FCA" w:rsidRPr="00B25C61">
        <w:rPr>
          <w:color w:val="943634" w:themeColor="accent2" w:themeShade="BF"/>
          <w:sz w:val="32"/>
          <w:szCs w:val="32"/>
        </w:rPr>
        <w:t>ř</w:t>
      </w:r>
      <w:r w:rsidR="004A0FCA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írodou. Po návratu z pochodu </w:t>
      </w:r>
      <w:r w:rsidR="005A2D53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si </w:t>
      </w:r>
      <w:r w:rsidR="002222D3" w:rsidRPr="00B25C61">
        <w:rPr>
          <w:rFonts w:ascii="Kristen ITC" w:hAnsi="Kristen ITC"/>
          <w:color w:val="943634" w:themeColor="accent2" w:themeShade="BF"/>
          <w:sz w:val="32"/>
          <w:szCs w:val="32"/>
        </w:rPr>
        <w:t>m</w:t>
      </w:r>
      <w:r w:rsidR="002222D3" w:rsidRPr="00B25C61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ů</w:t>
      </w:r>
      <w:r w:rsidR="002222D3" w:rsidRPr="00B25C61">
        <w:rPr>
          <w:rFonts w:ascii="Kristen ITC" w:hAnsi="Kristen ITC" w:cs="Times New Roman"/>
          <w:color w:val="943634" w:themeColor="accent2" w:themeShade="BF"/>
          <w:sz w:val="32"/>
          <w:szCs w:val="32"/>
        </w:rPr>
        <w:t>žete</w:t>
      </w:r>
      <w:r w:rsidR="005A2D53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 pustit svého dra</w:t>
      </w:r>
      <w:r w:rsidR="00164EE0" w:rsidRPr="00B25C61">
        <w:rPr>
          <w:rFonts w:ascii="Kristen ITC" w:hAnsi="Kristen ITC"/>
          <w:color w:val="943634" w:themeColor="accent2" w:themeShade="BF"/>
          <w:sz w:val="32"/>
          <w:szCs w:val="32"/>
        </w:rPr>
        <w:t>k</w:t>
      </w:r>
      <w:r w:rsidR="002222D3" w:rsidRPr="00B25C61">
        <w:rPr>
          <w:rFonts w:ascii="Kristen ITC" w:hAnsi="Kristen ITC"/>
          <w:color w:val="943634" w:themeColor="accent2" w:themeShade="BF"/>
          <w:sz w:val="32"/>
          <w:szCs w:val="32"/>
        </w:rPr>
        <w:t>a co nejvýš do oblak, pochutnat</w:t>
      </w:r>
      <w:r w:rsidR="005A2D53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 si na ope</w:t>
      </w:r>
      <w:r w:rsidR="005A2D53" w:rsidRPr="00B25C61">
        <w:rPr>
          <w:color w:val="943634" w:themeColor="accent2" w:themeShade="BF"/>
          <w:sz w:val="32"/>
          <w:szCs w:val="32"/>
        </w:rPr>
        <w:t>č</w:t>
      </w:r>
      <w:r w:rsidR="005A2D53" w:rsidRPr="00B25C61">
        <w:rPr>
          <w:rFonts w:ascii="Kristen ITC" w:hAnsi="Kristen ITC"/>
          <w:color w:val="943634" w:themeColor="accent2" w:themeShade="BF"/>
          <w:sz w:val="32"/>
          <w:szCs w:val="32"/>
        </w:rPr>
        <w:t>eném bu</w:t>
      </w:r>
      <w:r w:rsidR="005A2D53" w:rsidRPr="00B25C61">
        <w:rPr>
          <w:color w:val="943634" w:themeColor="accent2" w:themeShade="BF"/>
          <w:sz w:val="32"/>
          <w:szCs w:val="32"/>
        </w:rPr>
        <w:t>ř</w:t>
      </w:r>
      <w:r w:rsidR="005A2D53" w:rsidRPr="00B25C61">
        <w:rPr>
          <w:rFonts w:ascii="Kristen ITC" w:hAnsi="Kristen ITC"/>
          <w:color w:val="943634" w:themeColor="accent2" w:themeShade="BF"/>
          <w:sz w:val="32"/>
          <w:szCs w:val="32"/>
        </w:rPr>
        <w:t>tu nebo nás m</w:t>
      </w:r>
      <w:r w:rsidR="005A2D53" w:rsidRPr="00B25C61">
        <w:rPr>
          <w:color w:val="943634" w:themeColor="accent2" w:themeShade="BF"/>
          <w:sz w:val="32"/>
          <w:szCs w:val="32"/>
        </w:rPr>
        <w:t>ů</w:t>
      </w:r>
      <w:r w:rsidR="005A2D53" w:rsidRPr="00B25C61">
        <w:rPr>
          <w:rFonts w:ascii="Kristen ITC" w:hAnsi="Kristen ITC"/>
          <w:color w:val="943634" w:themeColor="accent2" w:themeShade="BF"/>
          <w:sz w:val="32"/>
          <w:szCs w:val="32"/>
        </w:rPr>
        <w:t>žete podpo</w:t>
      </w:r>
      <w:r w:rsidR="005A2D53" w:rsidRPr="00B25C61">
        <w:rPr>
          <w:color w:val="943634" w:themeColor="accent2" w:themeShade="BF"/>
          <w:sz w:val="32"/>
          <w:szCs w:val="32"/>
        </w:rPr>
        <w:t>ř</w:t>
      </w:r>
      <w:r w:rsidR="005A2D53" w:rsidRPr="00B25C61">
        <w:rPr>
          <w:rFonts w:ascii="Kristen ITC" w:hAnsi="Kristen ITC"/>
          <w:color w:val="943634" w:themeColor="accent2" w:themeShade="BF"/>
          <w:sz w:val="32"/>
          <w:szCs w:val="32"/>
        </w:rPr>
        <w:t>it koupí výborné domácí zmrzliny a podzimních dezert</w:t>
      </w:r>
      <w:r w:rsidR="005A2D53" w:rsidRPr="00B25C61">
        <w:rPr>
          <w:color w:val="943634" w:themeColor="accent2" w:themeShade="BF"/>
          <w:sz w:val="32"/>
          <w:szCs w:val="32"/>
        </w:rPr>
        <w:t>ů</w:t>
      </w:r>
      <w:r w:rsidR="005A2D53" w:rsidRPr="00B25C61">
        <w:rPr>
          <w:rFonts w:ascii="Kristen ITC" w:hAnsi="Kristen ITC"/>
          <w:color w:val="943634" w:themeColor="accent2" w:themeShade="BF"/>
          <w:sz w:val="32"/>
          <w:szCs w:val="32"/>
        </w:rPr>
        <w:t>.</w:t>
      </w:r>
      <w:r w:rsidR="0052106D"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 </w:t>
      </w:r>
    </w:p>
    <w:p w:rsidR="004A0FCA" w:rsidRPr="00B25C61" w:rsidRDefault="0052106D" w:rsidP="004A6695">
      <w:pPr>
        <w:jc w:val="center"/>
        <w:rPr>
          <w:rFonts w:ascii="Kristen ITC" w:hAnsi="Kristen ITC" w:cs="Times New Roman"/>
          <w:color w:val="943634" w:themeColor="accent2" w:themeShade="BF"/>
          <w:sz w:val="32"/>
          <w:szCs w:val="32"/>
        </w:rPr>
      </w:pP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>T</w:t>
      </w:r>
      <w:r w:rsidR="00E37FF4" w:rsidRPr="00B25C61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ě</w:t>
      </w: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>šíme se na Vás.</w:t>
      </w:r>
    </w:p>
    <w:p w:rsidR="00C35F11" w:rsidRPr="00B25C61" w:rsidRDefault="004A0FCA" w:rsidP="00C35F11">
      <w:pPr>
        <w:jc w:val="center"/>
        <w:rPr>
          <w:rFonts w:ascii="Kristen ITC" w:hAnsi="Kristen ITC"/>
          <w:color w:val="943634" w:themeColor="accent2" w:themeShade="BF"/>
        </w:rPr>
      </w:pP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>(v p</w:t>
      </w:r>
      <w:r w:rsidRPr="00B25C61">
        <w:rPr>
          <w:color w:val="943634" w:themeColor="accent2" w:themeShade="BF"/>
          <w:sz w:val="32"/>
          <w:szCs w:val="32"/>
        </w:rPr>
        <w:t>ř</w:t>
      </w: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>ípad</w:t>
      </w:r>
      <w:r w:rsidRPr="00B25C61">
        <w:rPr>
          <w:color w:val="943634" w:themeColor="accent2" w:themeShade="BF"/>
          <w:sz w:val="32"/>
          <w:szCs w:val="32"/>
        </w:rPr>
        <w:t>ě</w:t>
      </w: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 nep</w:t>
      </w:r>
      <w:r w:rsidRPr="00B25C61">
        <w:rPr>
          <w:color w:val="943634" w:themeColor="accent2" w:themeShade="BF"/>
          <w:sz w:val="32"/>
          <w:szCs w:val="32"/>
        </w:rPr>
        <w:t>ř</w:t>
      </w: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>ízn</w:t>
      </w:r>
      <w:r w:rsidRPr="00B25C61">
        <w:rPr>
          <w:color w:val="943634" w:themeColor="accent2" w:themeShade="BF"/>
          <w:sz w:val="32"/>
          <w:szCs w:val="32"/>
        </w:rPr>
        <w:t>ě</w:t>
      </w: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 xml:space="preserve"> po</w:t>
      </w:r>
      <w:r w:rsidRPr="00B25C61">
        <w:rPr>
          <w:color w:val="943634" w:themeColor="accent2" w:themeShade="BF"/>
          <w:sz w:val="32"/>
          <w:szCs w:val="32"/>
        </w:rPr>
        <w:t>č</w:t>
      </w: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>así bude náhradní program v klubovn</w:t>
      </w:r>
      <w:r w:rsidRPr="00B25C61">
        <w:rPr>
          <w:color w:val="943634" w:themeColor="accent2" w:themeShade="BF"/>
          <w:sz w:val="32"/>
          <w:szCs w:val="32"/>
        </w:rPr>
        <w:t>ě</w:t>
      </w:r>
      <w:r w:rsidRPr="00B25C61">
        <w:rPr>
          <w:rFonts w:ascii="Kristen ITC" w:hAnsi="Kristen ITC"/>
          <w:color w:val="943634" w:themeColor="accent2" w:themeShade="BF"/>
          <w:sz w:val="32"/>
          <w:szCs w:val="32"/>
        </w:rPr>
        <w:t>)</w:t>
      </w:r>
    </w:p>
    <w:sectPr w:rsidR="00C35F11" w:rsidRPr="00B25C61" w:rsidSect="008C7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82" w:rsidRDefault="00577482" w:rsidP="00C2450D">
      <w:pPr>
        <w:spacing w:after="0" w:line="240" w:lineRule="auto"/>
      </w:pPr>
      <w:r>
        <w:separator/>
      </w:r>
    </w:p>
  </w:endnote>
  <w:endnote w:type="continuationSeparator" w:id="1">
    <w:p w:rsidR="00577482" w:rsidRDefault="00577482" w:rsidP="00C2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82" w:rsidRDefault="0057748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82" w:rsidRDefault="0057748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82" w:rsidRDefault="005774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82" w:rsidRDefault="00577482" w:rsidP="00C2450D">
      <w:pPr>
        <w:spacing w:after="0" w:line="240" w:lineRule="auto"/>
      </w:pPr>
      <w:r>
        <w:separator/>
      </w:r>
    </w:p>
  </w:footnote>
  <w:footnote w:type="continuationSeparator" w:id="1">
    <w:p w:rsidR="00577482" w:rsidRDefault="00577482" w:rsidP="00C2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82" w:rsidRDefault="0057748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82" w:rsidRDefault="0057748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82" w:rsidRDefault="0057748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A0FCA"/>
    <w:rsid w:val="0007303A"/>
    <w:rsid w:val="00076D8C"/>
    <w:rsid w:val="00164EE0"/>
    <w:rsid w:val="001B428E"/>
    <w:rsid w:val="001C3409"/>
    <w:rsid w:val="001E216D"/>
    <w:rsid w:val="00202095"/>
    <w:rsid w:val="002222D3"/>
    <w:rsid w:val="003542E7"/>
    <w:rsid w:val="00370F7E"/>
    <w:rsid w:val="004A0FCA"/>
    <w:rsid w:val="004A6695"/>
    <w:rsid w:val="0052106D"/>
    <w:rsid w:val="005519DE"/>
    <w:rsid w:val="00577482"/>
    <w:rsid w:val="005A2D53"/>
    <w:rsid w:val="005D4450"/>
    <w:rsid w:val="00677A2B"/>
    <w:rsid w:val="00697DBB"/>
    <w:rsid w:val="007042C0"/>
    <w:rsid w:val="00750979"/>
    <w:rsid w:val="008523B9"/>
    <w:rsid w:val="008C7950"/>
    <w:rsid w:val="00950772"/>
    <w:rsid w:val="00963120"/>
    <w:rsid w:val="00A33B67"/>
    <w:rsid w:val="00AD5128"/>
    <w:rsid w:val="00B25C61"/>
    <w:rsid w:val="00B603E4"/>
    <w:rsid w:val="00B92AFC"/>
    <w:rsid w:val="00C2450D"/>
    <w:rsid w:val="00C35F11"/>
    <w:rsid w:val="00D456C2"/>
    <w:rsid w:val="00E37FF4"/>
    <w:rsid w:val="00EA21D3"/>
    <w:rsid w:val="00F9551F"/>
    <w:rsid w:val="00FB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0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2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50D"/>
  </w:style>
  <w:style w:type="paragraph" w:styleId="Zpat">
    <w:name w:val="footer"/>
    <w:basedOn w:val="Normln"/>
    <w:link w:val="ZpatChar"/>
    <w:uiPriority w:val="99"/>
    <w:semiHidden/>
    <w:unhideWhenUsed/>
    <w:rsid w:val="00C2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01D0-EA6D-4F8B-ACBC-0F9B3546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23</cp:revision>
  <cp:lastPrinted>2017-09-26T10:42:00Z</cp:lastPrinted>
  <dcterms:created xsi:type="dcterms:W3CDTF">2017-09-26T06:15:00Z</dcterms:created>
  <dcterms:modified xsi:type="dcterms:W3CDTF">2017-09-27T09:32:00Z</dcterms:modified>
</cp:coreProperties>
</file>